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2D" w:rsidRPr="000F44FE" w:rsidRDefault="008F632D" w:rsidP="008F632D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noProof/>
          <w:sz w:val="24"/>
          <w:szCs w:val="24"/>
        </w:rPr>
      </w:pPr>
      <w:r w:rsidRPr="000F44FE">
        <w:rPr>
          <w:rFonts w:ascii="Tahoma" w:eastAsia="Times New Roman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AEC186" wp14:editId="40431BDA">
                <wp:simplePos x="0" y="0"/>
                <wp:positionH relativeFrom="margin">
                  <wp:posOffset>-83127</wp:posOffset>
                </wp:positionH>
                <wp:positionV relativeFrom="paragraph">
                  <wp:posOffset>-83127</wp:posOffset>
                </wp:positionV>
                <wp:extent cx="1294410" cy="748145"/>
                <wp:effectExtent l="0" t="0" r="12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41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32D" w:rsidRDefault="008F632D" w:rsidP="008F632D">
                            <w:r w:rsidRPr="00695DEB">
                              <w:rPr>
                                <w:noProof/>
                              </w:rPr>
                              <w:drawing>
                                <wp:inline distT="0" distB="0" distL="0" distR="0" wp14:anchorId="398AC9DD" wp14:editId="1C6EFC61">
                                  <wp:extent cx="1338887" cy="818194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170" cy="855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C186" id="Rectangle 2" o:spid="_x0000_s1026" style="position:absolute;margin-left:-6.55pt;margin-top:-6.55pt;width:101.9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" o:allowincell="f" filled="f" stroked="f" strokeweight="0">
                <v:textbox inset="0,0,0,0">
                  <w:txbxContent>
                    <w:p w:rsidR="008F632D" w:rsidRDefault="008F632D" w:rsidP="008F632D">
                      <w:r w:rsidRPr="00695DEB">
                        <w:rPr>
                          <w:noProof/>
                        </w:rPr>
                        <w:drawing>
                          <wp:inline distT="0" distB="0" distL="0" distR="0" wp14:anchorId="398AC9DD" wp14:editId="1C6EFC61">
                            <wp:extent cx="1338887" cy="818194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170" cy="855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SUB09DEVEL    </w:t>
      </w:r>
      <w:r w:rsidRPr="000F44FE"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 </w:t>
      </w:r>
      <w:r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DEVELOPMENT </w:t>
      </w:r>
      <w:r w:rsidRPr="000F44FE">
        <w:rPr>
          <w:rFonts w:ascii="Verdana" w:eastAsia="Times New Roman" w:hAnsi="Verdana" w:cs="Verdana"/>
          <w:b/>
          <w:bCs/>
          <w:noProof/>
          <w:sz w:val="24"/>
          <w:szCs w:val="24"/>
        </w:rPr>
        <w:t>REVIEW BOARD AGENDA</w:t>
      </w:r>
    </w:p>
    <w:p w:rsidR="008F632D" w:rsidRPr="000F44FE" w:rsidRDefault="008F632D" w:rsidP="008F632D">
      <w:pPr>
        <w:keepNext/>
        <w:overflowPunct w:val="0"/>
        <w:autoSpaceDE w:val="0"/>
        <w:autoSpaceDN w:val="0"/>
        <w:adjustRightInd w:val="0"/>
        <w:spacing w:after="0" w:line="240" w:lineRule="auto"/>
        <w:ind w:left="1980" w:firstLine="180"/>
        <w:outlineLvl w:val="0"/>
        <w:rPr>
          <w:rFonts w:ascii="Verdana" w:eastAsia="Times New Roman" w:hAnsi="Verdana" w:cs="Verdana"/>
          <w:sz w:val="24"/>
          <w:szCs w:val="24"/>
        </w:rPr>
      </w:pPr>
      <w:r w:rsidRPr="000F44FE">
        <w:rPr>
          <w:rFonts w:ascii="Verdana" w:eastAsia="Times New Roman" w:hAnsi="Verdana" w:cs="Verdana"/>
          <w:sz w:val="24"/>
          <w:szCs w:val="24"/>
        </w:rPr>
        <w:t>Harnett County, North Carolina</w:t>
      </w:r>
    </w:p>
    <w:p w:rsidR="008F632D" w:rsidRPr="000F44FE" w:rsidRDefault="008F632D" w:rsidP="008F632D">
      <w:pPr>
        <w:keepNext/>
        <w:overflowPunct w:val="0"/>
        <w:autoSpaceDE w:val="0"/>
        <w:autoSpaceDN w:val="0"/>
        <w:adjustRightInd w:val="0"/>
        <w:spacing w:after="0" w:line="240" w:lineRule="auto"/>
        <w:ind w:left="1980" w:firstLine="180"/>
        <w:outlineLvl w:val="3"/>
        <w:rPr>
          <w:rFonts w:ascii="Verdana" w:eastAsia="Times New Roman" w:hAnsi="Verdana" w:cs="Verdana"/>
          <w:sz w:val="24"/>
          <w:szCs w:val="24"/>
        </w:rPr>
      </w:pPr>
      <w:r>
        <w:rPr>
          <w:rFonts w:ascii="Verdana" w:eastAsia="Times New Roman" w:hAnsi="Verdana" w:cs="Verdana"/>
          <w:sz w:val="24"/>
          <w:szCs w:val="24"/>
        </w:rPr>
        <w:t>Development Services</w:t>
      </w:r>
    </w:p>
    <w:p w:rsidR="008F632D" w:rsidRPr="000F44FE" w:rsidRDefault="008F632D" w:rsidP="008F632D">
      <w:pPr>
        <w:overflowPunct w:val="0"/>
        <w:autoSpaceDE w:val="0"/>
        <w:autoSpaceDN w:val="0"/>
        <w:adjustRightInd w:val="0"/>
        <w:spacing w:after="0" w:line="240" w:lineRule="auto"/>
        <w:ind w:left="1980" w:firstLine="180"/>
        <w:rPr>
          <w:rFonts w:ascii="Verdana" w:eastAsia="Times New Roman" w:hAnsi="Verdana" w:cs="Verdana"/>
          <w:sz w:val="24"/>
          <w:szCs w:val="24"/>
        </w:rPr>
      </w:pPr>
      <w:r>
        <w:rPr>
          <w:rFonts w:ascii="Verdana" w:eastAsia="Times New Roman" w:hAnsi="Verdana" w:cs="Verdana"/>
          <w:sz w:val="24"/>
          <w:szCs w:val="24"/>
        </w:rPr>
        <w:t>420 McKinney Pkwy</w:t>
      </w:r>
      <w:r w:rsidRPr="000F44FE">
        <w:rPr>
          <w:rFonts w:ascii="Verdana" w:eastAsia="Times New Roman" w:hAnsi="Verdana" w:cs="Verdana"/>
          <w:sz w:val="24"/>
          <w:szCs w:val="24"/>
        </w:rPr>
        <w:t>, Lillington, NC 27546</w:t>
      </w:r>
    </w:p>
    <w:p w:rsidR="008F632D" w:rsidRPr="000F44FE" w:rsidRDefault="008F632D" w:rsidP="008F632D">
      <w:pPr>
        <w:overflowPunct w:val="0"/>
        <w:autoSpaceDE w:val="0"/>
        <w:autoSpaceDN w:val="0"/>
        <w:adjustRightInd w:val="0"/>
        <w:spacing w:after="0" w:line="240" w:lineRule="auto"/>
        <w:ind w:left="1980" w:firstLine="180"/>
        <w:rPr>
          <w:rFonts w:ascii="Verdana" w:eastAsia="Times New Roman" w:hAnsi="Verdana" w:cs="Verdana"/>
          <w:sz w:val="24"/>
          <w:szCs w:val="24"/>
        </w:rPr>
      </w:pPr>
      <w:r w:rsidRPr="000F44FE">
        <w:rPr>
          <w:rFonts w:ascii="Verdana" w:eastAsia="Times New Roman" w:hAnsi="Verdana" w:cs="Verdana"/>
          <w:sz w:val="24"/>
          <w:szCs w:val="24"/>
        </w:rPr>
        <w:t>Phone: (910) 893-7525        Fax: (910) 893-2793</w:t>
      </w:r>
    </w:p>
    <w:p w:rsidR="008F632D" w:rsidRDefault="008F632D" w:rsidP="008F632D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8F632D" w:rsidRDefault="008F632D" w:rsidP="008F632D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8F632D" w:rsidRDefault="008F632D" w:rsidP="008F632D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8F632D" w:rsidRDefault="008F632D" w:rsidP="008F632D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  <w:r>
        <w:rPr>
          <w:rFonts w:ascii="Verdana" w:eastAsia="Times New Roman" w:hAnsi="Verdana" w:cs="Verdana"/>
          <w:bCs/>
          <w:sz w:val="24"/>
          <w:szCs w:val="24"/>
        </w:rPr>
        <w:t>DECEMBER 11</w:t>
      </w:r>
      <w:r>
        <w:rPr>
          <w:rFonts w:ascii="Verdana" w:eastAsia="Times New Roman" w:hAnsi="Verdana" w:cs="Verdana"/>
          <w:bCs/>
          <w:sz w:val="24"/>
          <w:szCs w:val="24"/>
        </w:rPr>
        <w:t>, 2024</w:t>
      </w:r>
    </w:p>
    <w:p w:rsidR="008F632D" w:rsidRDefault="008F632D" w:rsidP="008F632D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8F632D" w:rsidRDefault="008F632D" w:rsidP="008F632D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8F632D" w:rsidRDefault="008F632D" w:rsidP="008F632D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8F632D" w:rsidRPr="00671135" w:rsidRDefault="008F632D" w:rsidP="008F632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CALL TO ORDER</w:t>
      </w:r>
    </w:p>
    <w:p w:rsidR="008F632D" w:rsidRPr="00671135" w:rsidRDefault="008F632D" w:rsidP="008F632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WELCOME</w:t>
      </w:r>
      <w:r w:rsidRPr="00671135">
        <w:rPr>
          <w:rFonts w:eastAsia="Times New Roman" w:cs="Verdana"/>
          <w:sz w:val="24"/>
          <w:szCs w:val="24"/>
        </w:rPr>
        <w:tab/>
      </w:r>
      <w:r w:rsidRPr="00671135">
        <w:rPr>
          <w:rFonts w:eastAsia="Times New Roman" w:cs="Verdana"/>
          <w:sz w:val="24"/>
          <w:szCs w:val="24"/>
        </w:rPr>
        <w:tab/>
      </w:r>
    </w:p>
    <w:p w:rsidR="008F632D" w:rsidRPr="00671135" w:rsidRDefault="008F632D" w:rsidP="008F632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BOARD INTRODUCTIONS</w:t>
      </w:r>
    </w:p>
    <w:p w:rsidR="008F632D" w:rsidRDefault="008F632D" w:rsidP="008F632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230C75">
        <w:rPr>
          <w:rFonts w:eastAsia="Times New Roman" w:cs="Verdana"/>
          <w:sz w:val="24"/>
          <w:szCs w:val="24"/>
        </w:rPr>
        <w:t xml:space="preserve"> OLD BUSINESS:</w:t>
      </w:r>
    </w:p>
    <w:p w:rsidR="008F632D" w:rsidRPr="00230C75" w:rsidRDefault="008F632D" w:rsidP="008F632D">
      <w:pPr>
        <w:pStyle w:val="ListParagraph"/>
        <w:overflowPunct w:val="0"/>
        <w:autoSpaceDE w:val="0"/>
        <w:autoSpaceDN w:val="0"/>
        <w:adjustRightInd w:val="0"/>
        <w:spacing w:before="240" w:after="0" w:line="240" w:lineRule="auto"/>
        <w:ind w:left="1800"/>
        <w:rPr>
          <w:rFonts w:eastAsia="Times New Roman" w:cs="Verdana"/>
          <w:sz w:val="24"/>
          <w:szCs w:val="24"/>
        </w:rPr>
      </w:pPr>
      <w:r w:rsidRPr="00230C75">
        <w:rPr>
          <w:rFonts w:eastAsia="Times New Roman" w:cs="Verdana"/>
          <w:sz w:val="24"/>
          <w:szCs w:val="24"/>
        </w:rPr>
        <w:t xml:space="preserve">                           </w:t>
      </w:r>
    </w:p>
    <w:p w:rsidR="008F632D" w:rsidRDefault="008F632D" w:rsidP="008F632D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 xml:space="preserve"> </w:t>
      </w:r>
      <w:r w:rsidRPr="004A3A81">
        <w:rPr>
          <w:rFonts w:eastAsia="Times New Roman" w:cs="Verdana"/>
          <w:sz w:val="24"/>
          <w:szCs w:val="24"/>
        </w:rPr>
        <w:t>NEW BUSINESS:</w:t>
      </w:r>
    </w:p>
    <w:p w:rsidR="008F632D" w:rsidRPr="004F00DB" w:rsidRDefault="008F632D" w:rsidP="008F632D">
      <w:pPr>
        <w:pStyle w:val="ListParagraph"/>
        <w:ind w:left="1800"/>
        <w:rPr>
          <w:rFonts w:eastAsia="Times New Roman" w:cs="Verdana"/>
          <w:sz w:val="24"/>
          <w:szCs w:val="24"/>
        </w:rPr>
      </w:pPr>
    </w:p>
    <w:p w:rsidR="008F632D" w:rsidRDefault="008F632D" w:rsidP="008F632D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>A.</w:t>
      </w:r>
      <w:r w:rsidRPr="004657DF">
        <w:rPr>
          <w:rFonts w:eastAsia="Times New Roman" w:cs="Verdana"/>
          <w:sz w:val="24"/>
          <w:szCs w:val="24"/>
        </w:rPr>
        <w:t xml:space="preserve"> </w:t>
      </w:r>
      <w:r w:rsidR="00B2481E">
        <w:rPr>
          <w:rFonts w:eastAsia="Times New Roman" w:cs="Verdana"/>
          <w:sz w:val="24"/>
          <w:szCs w:val="24"/>
        </w:rPr>
        <w:t>FIVENTWO MINISTRIES FOOD PANTRY-</w:t>
      </w:r>
      <w:r>
        <w:rPr>
          <w:rFonts w:eastAsia="Times New Roman" w:cs="Verdana"/>
          <w:sz w:val="24"/>
          <w:szCs w:val="24"/>
        </w:rPr>
        <w:t xml:space="preserve">COMMERCIAL SITE PLAN REVIEW </w:t>
      </w:r>
      <w:r>
        <w:rPr>
          <w:rFonts w:eastAsia="Times New Roman" w:cs="Verdana"/>
          <w:color w:val="FF0000"/>
          <w:sz w:val="24"/>
          <w:szCs w:val="24"/>
        </w:rPr>
        <w:t>(SITE241</w:t>
      </w:r>
      <w:r w:rsidR="00B2481E">
        <w:rPr>
          <w:rFonts w:eastAsia="Times New Roman" w:cs="Verdana"/>
          <w:color w:val="FF0000"/>
          <w:sz w:val="24"/>
          <w:szCs w:val="24"/>
        </w:rPr>
        <w:t>1</w:t>
      </w:r>
      <w:r>
        <w:rPr>
          <w:rFonts w:eastAsia="Times New Roman" w:cs="Verdana"/>
          <w:color w:val="FF0000"/>
          <w:sz w:val="24"/>
          <w:szCs w:val="24"/>
        </w:rPr>
        <w:t xml:space="preserve">-0001) </w:t>
      </w:r>
      <w:r>
        <w:rPr>
          <w:rFonts w:eastAsia="Times New Roman" w:cs="Verdana"/>
          <w:sz w:val="24"/>
          <w:szCs w:val="24"/>
        </w:rPr>
        <w:t>PIN#</w:t>
      </w:r>
      <w:r w:rsidR="00B2481E">
        <w:rPr>
          <w:rFonts w:eastAsia="Times New Roman" w:cs="Verdana"/>
          <w:sz w:val="24"/>
          <w:szCs w:val="24"/>
        </w:rPr>
        <w:t>9576-57-4976.000, FIVENTWO MINISTRIES</w:t>
      </w:r>
      <w:r>
        <w:rPr>
          <w:rFonts w:eastAsia="Times New Roman" w:cs="Verdana"/>
          <w:sz w:val="24"/>
          <w:szCs w:val="24"/>
        </w:rPr>
        <w:t>, OWNERS, BARBECUE TOWNSHIP (</w:t>
      </w:r>
      <w:r w:rsidR="00B2481E">
        <w:rPr>
          <w:rFonts w:eastAsia="Times New Roman" w:cs="Verdana"/>
          <w:sz w:val="24"/>
          <w:szCs w:val="24"/>
        </w:rPr>
        <w:t>NC 27 W</w:t>
      </w:r>
      <w:r>
        <w:rPr>
          <w:rFonts w:eastAsia="Times New Roman" w:cs="Verdana"/>
          <w:sz w:val="24"/>
          <w:szCs w:val="24"/>
        </w:rPr>
        <w:t xml:space="preserve">) </w:t>
      </w:r>
    </w:p>
    <w:p w:rsidR="008F632D" w:rsidRDefault="008F632D" w:rsidP="008F632D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</w:p>
    <w:p w:rsidR="004B744C" w:rsidRPr="004B744C" w:rsidRDefault="008F632D" w:rsidP="008F632D">
      <w:pPr>
        <w:pStyle w:val="ListParagraph"/>
        <w:spacing w:line="276" w:lineRule="auto"/>
        <w:ind w:left="1800"/>
        <w:rPr>
          <w:rFonts w:eastAsia="Times New Roman" w:cs="Verdana"/>
          <w:strike/>
          <w:color w:val="FF0000"/>
          <w:sz w:val="24"/>
          <w:szCs w:val="24"/>
        </w:rPr>
      </w:pPr>
      <w:r>
        <w:rPr>
          <w:rFonts w:eastAsia="Times New Roman" w:cs="Verdana"/>
          <w:sz w:val="24"/>
          <w:szCs w:val="24"/>
        </w:rPr>
        <w:t>B</w:t>
      </w:r>
      <w:r w:rsidR="004B744C">
        <w:rPr>
          <w:rFonts w:eastAsia="Times New Roman" w:cs="Verdana"/>
          <w:sz w:val="24"/>
          <w:szCs w:val="24"/>
        </w:rPr>
        <w:t xml:space="preserve">. RECLAMATION CHURCH –COMMERCIAL SITE PLAN REVIEW </w:t>
      </w:r>
      <w:r w:rsidR="004B744C">
        <w:rPr>
          <w:rFonts w:eastAsia="Times New Roman" w:cs="Verdana"/>
          <w:color w:val="FF0000"/>
          <w:sz w:val="24"/>
          <w:szCs w:val="24"/>
        </w:rPr>
        <w:t>(SITE2411-0002)</w:t>
      </w:r>
      <w:r w:rsidR="004B744C">
        <w:rPr>
          <w:rFonts w:eastAsia="Times New Roman" w:cs="Verdana"/>
          <w:sz w:val="24"/>
          <w:szCs w:val="24"/>
        </w:rPr>
        <w:t xml:space="preserve"> PIN#0524-02-1705.000, RECLAMATION CHURCH, DEVELOPER, ANDERSON CREEK TOWNSHIP (NC 210 S)</w:t>
      </w:r>
    </w:p>
    <w:p w:rsidR="004B744C" w:rsidRDefault="004B744C" w:rsidP="008F632D">
      <w:pPr>
        <w:pStyle w:val="ListParagraph"/>
        <w:spacing w:line="276" w:lineRule="auto"/>
        <w:ind w:left="1800"/>
        <w:rPr>
          <w:rFonts w:eastAsia="Times New Roman" w:cs="Verdana"/>
          <w:strike/>
          <w:sz w:val="24"/>
          <w:szCs w:val="24"/>
        </w:rPr>
      </w:pPr>
    </w:p>
    <w:p w:rsidR="008F632D" w:rsidRDefault="004B744C" w:rsidP="008F632D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 xml:space="preserve">C. ELYSE MEADOWS PHASE 1 </w:t>
      </w:r>
      <w:r w:rsidR="008F632D">
        <w:rPr>
          <w:rFonts w:eastAsia="Times New Roman" w:cs="Verdana"/>
          <w:color w:val="000000" w:themeColor="text1"/>
          <w:sz w:val="24"/>
          <w:szCs w:val="24"/>
        </w:rPr>
        <w:t xml:space="preserve">-MAJOR SUBDIVISION </w:t>
      </w:r>
      <w:r>
        <w:rPr>
          <w:rFonts w:eastAsia="Times New Roman" w:cs="Verdana"/>
          <w:color w:val="000000" w:themeColor="text1"/>
          <w:sz w:val="24"/>
          <w:szCs w:val="24"/>
        </w:rPr>
        <w:t>FINAL</w:t>
      </w:r>
      <w:r w:rsidR="008F632D">
        <w:rPr>
          <w:rFonts w:eastAsia="Times New Roman" w:cs="Verdana"/>
          <w:color w:val="000000" w:themeColor="text1"/>
          <w:sz w:val="24"/>
          <w:szCs w:val="24"/>
        </w:rPr>
        <w:t xml:space="preserve"> PLAN/PLAT REVIEW </w:t>
      </w:r>
      <w:r w:rsidR="008F632D" w:rsidRPr="00392827">
        <w:rPr>
          <w:rFonts w:eastAsia="Times New Roman" w:cs="Verdana"/>
          <w:color w:val="FF0000"/>
          <w:sz w:val="24"/>
          <w:szCs w:val="24"/>
        </w:rPr>
        <w:t>(S</w:t>
      </w:r>
      <w:r w:rsidR="008F632D">
        <w:rPr>
          <w:rFonts w:eastAsia="Times New Roman" w:cs="Verdana"/>
          <w:color w:val="FF0000"/>
          <w:sz w:val="24"/>
          <w:szCs w:val="24"/>
        </w:rPr>
        <w:t>UB241</w:t>
      </w:r>
      <w:r>
        <w:rPr>
          <w:rFonts w:eastAsia="Times New Roman" w:cs="Verdana"/>
          <w:color w:val="FF0000"/>
          <w:sz w:val="24"/>
          <w:szCs w:val="24"/>
        </w:rPr>
        <w:t>1</w:t>
      </w:r>
      <w:r w:rsidR="008F632D">
        <w:rPr>
          <w:rFonts w:eastAsia="Times New Roman" w:cs="Verdana"/>
          <w:color w:val="FF0000"/>
          <w:sz w:val="24"/>
          <w:szCs w:val="24"/>
        </w:rPr>
        <w:t>-00</w:t>
      </w:r>
      <w:r>
        <w:rPr>
          <w:rFonts w:eastAsia="Times New Roman" w:cs="Verdana"/>
          <w:color w:val="FF0000"/>
          <w:sz w:val="24"/>
          <w:szCs w:val="24"/>
        </w:rPr>
        <w:t>14</w:t>
      </w:r>
      <w:r w:rsidR="008F632D" w:rsidRPr="00392827">
        <w:rPr>
          <w:rFonts w:eastAsia="Times New Roman" w:cs="Verdana"/>
          <w:color w:val="FF0000"/>
          <w:sz w:val="24"/>
          <w:szCs w:val="24"/>
        </w:rPr>
        <w:t>)</w:t>
      </w:r>
      <w:r w:rsidR="008F632D">
        <w:rPr>
          <w:rFonts w:eastAsia="Times New Roman" w:cs="Verdana"/>
          <w:color w:val="FF0000"/>
          <w:sz w:val="24"/>
          <w:szCs w:val="24"/>
        </w:rPr>
        <w:t xml:space="preserve"> </w:t>
      </w:r>
      <w:r w:rsidR="008F632D">
        <w:rPr>
          <w:rFonts w:eastAsia="Times New Roman" w:cs="Verdana"/>
          <w:sz w:val="24"/>
          <w:szCs w:val="24"/>
        </w:rPr>
        <w:t>PIN#</w:t>
      </w:r>
      <w:r>
        <w:rPr>
          <w:rFonts w:eastAsia="Times New Roman" w:cs="Verdana"/>
          <w:sz w:val="24"/>
          <w:szCs w:val="24"/>
        </w:rPr>
        <w:t>0539-98-0036.000</w:t>
      </w:r>
      <w:r w:rsidR="008F632D">
        <w:rPr>
          <w:rFonts w:eastAsia="Times New Roman" w:cs="Verdana"/>
          <w:sz w:val="24"/>
          <w:szCs w:val="24"/>
        </w:rPr>
        <w:t xml:space="preserve">, </w:t>
      </w:r>
      <w:r>
        <w:rPr>
          <w:rFonts w:eastAsia="Times New Roman" w:cs="Verdana"/>
          <w:sz w:val="24"/>
          <w:szCs w:val="24"/>
        </w:rPr>
        <w:t>TRIANGLE LAND PARTNERS, LLC</w:t>
      </w:r>
      <w:r w:rsidR="008F632D">
        <w:rPr>
          <w:rFonts w:eastAsia="Times New Roman" w:cs="Verdana"/>
          <w:sz w:val="24"/>
          <w:szCs w:val="24"/>
        </w:rPr>
        <w:t xml:space="preserve">, DEVELOPER, </w:t>
      </w:r>
      <w:r>
        <w:rPr>
          <w:rFonts w:eastAsia="Times New Roman" w:cs="Verdana"/>
          <w:sz w:val="24"/>
          <w:szCs w:val="24"/>
        </w:rPr>
        <w:t>UPPER LITTLE RIVER</w:t>
      </w:r>
      <w:r w:rsidR="008F632D">
        <w:rPr>
          <w:rFonts w:eastAsia="Times New Roman" w:cs="Verdana"/>
          <w:sz w:val="24"/>
          <w:szCs w:val="24"/>
        </w:rPr>
        <w:t xml:space="preserve"> TOWNSHIP (SR </w:t>
      </w:r>
      <w:r>
        <w:rPr>
          <w:rFonts w:eastAsia="Times New Roman" w:cs="Verdana"/>
          <w:sz w:val="24"/>
          <w:szCs w:val="24"/>
        </w:rPr>
        <w:t>1229</w:t>
      </w:r>
      <w:r w:rsidR="008F632D">
        <w:rPr>
          <w:rFonts w:eastAsia="Times New Roman" w:cs="Verdana"/>
          <w:sz w:val="24"/>
          <w:szCs w:val="24"/>
        </w:rPr>
        <w:t xml:space="preserve">) </w:t>
      </w:r>
      <w:r>
        <w:rPr>
          <w:rFonts w:eastAsia="Times New Roman" w:cs="Verdana"/>
          <w:sz w:val="24"/>
          <w:szCs w:val="24"/>
        </w:rPr>
        <w:t>MCDOUGLAD RD</w:t>
      </w:r>
    </w:p>
    <w:p w:rsidR="00090311" w:rsidRDefault="00090311" w:rsidP="008F632D">
      <w:pPr>
        <w:pStyle w:val="ListParagraph"/>
        <w:spacing w:line="276" w:lineRule="auto"/>
        <w:ind w:left="1800"/>
        <w:rPr>
          <w:rFonts w:eastAsia="Times New Roman" w:cs="Verdana"/>
          <w:color w:val="000000" w:themeColor="text1"/>
          <w:sz w:val="24"/>
          <w:szCs w:val="24"/>
        </w:rPr>
      </w:pPr>
    </w:p>
    <w:p w:rsidR="008F632D" w:rsidRDefault="008F632D" w:rsidP="008F632D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 xml:space="preserve">D. </w:t>
      </w:r>
      <w:r w:rsidR="004B744C">
        <w:rPr>
          <w:rFonts w:eastAsia="Times New Roman" w:cs="Verdana"/>
          <w:color w:val="000000" w:themeColor="text1"/>
          <w:sz w:val="24"/>
          <w:szCs w:val="24"/>
        </w:rPr>
        <w:t xml:space="preserve">ILA’S WAYS </w:t>
      </w:r>
      <w:r>
        <w:rPr>
          <w:rFonts w:eastAsia="Times New Roman" w:cs="Verdana"/>
          <w:color w:val="000000" w:themeColor="text1"/>
          <w:sz w:val="24"/>
          <w:szCs w:val="24"/>
        </w:rPr>
        <w:t xml:space="preserve">-MAJOR SUBDIVISION </w:t>
      </w:r>
      <w:r w:rsidR="004B744C">
        <w:rPr>
          <w:rFonts w:eastAsia="Times New Roman" w:cs="Verdana"/>
          <w:color w:val="000000" w:themeColor="text1"/>
          <w:sz w:val="24"/>
          <w:szCs w:val="24"/>
        </w:rPr>
        <w:t>FINAL</w:t>
      </w:r>
      <w:r>
        <w:rPr>
          <w:rFonts w:eastAsia="Times New Roman" w:cs="Verdana"/>
          <w:color w:val="000000" w:themeColor="text1"/>
          <w:sz w:val="24"/>
          <w:szCs w:val="24"/>
        </w:rPr>
        <w:t xml:space="preserve"> PLAN/PLAT REVIEW </w:t>
      </w:r>
      <w:r w:rsidRPr="00392827">
        <w:rPr>
          <w:rFonts w:eastAsia="Times New Roman" w:cs="Verdana"/>
          <w:color w:val="FF0000"/>
          <w:sz w:val="24"/>
          <w:szCs w:val="24"/>
        </w:rPr>
        <w:t>(S</w:t>
      </w:r>
      <w:r>
        <w:rPr>
          <w:rFonts w:eastAsia="Times New Roman" w:cs="Verdana"/>
          <w:color w:val="FF0000"/>
          <w:sz w:val="24"/>
          <w:szCs w:val="24"/>
        </w:rPr>
        <w:t>UB241</w:t>
      </w:r>
      <w:r w:rsidR="004B744C">
        <w:rPr>
          <w:rFonts w:eastAsia="Times New Roman" w:cs="Verdana"/>
          <w:color w:val="FF0000"/>
          <w:sz w:val="24"/>
          <w:szCs w:val="24"/>
        </w:rPr>
        <w:t>1</w:t>
      </w:r>
      <w:r w:rsidR="00B43BFE">
        <w:rPr>
          <w:rFonts w:eastAsia="Times New Roman" w:cs="Verdana"/>
          <w:color w:val="FF0000"/>
          <w:sz w:val="24"/>
          <w:szCs w:val="24"/>
        </w:rPr>
        <w:t>-</w:t>
      </w:r>
      <w:r>
        <w:rPr>
          <w:rFonts w:eastAsia="Times New Roman" w:cs="Verdana"/>
          <w:color w:val="FF0000"/>
          <w:sz w:val="24"/>
          <w:szCs w:val="24"/>
        </w:rPr>
        <w:t>00</w:t>
      </w:r>
      <w:r w:rsidR="00B43BFE">
        <w:rPr>
          <w:rFonts w:eastAsia="Times New Roman" w:cs="Verdana"/>
          <w:color w:val="FF0000"/>
          <w:sz w:val="24"/>
          <w:szCs w:val="24"/>
        </w:rPr>
        <w:t>15</w:t>
      </w:r>
      <w:r w:rsidRPr="00392827">
        <w:rPr>
          <w:rFonts w:eastAsia="Times New Roman" w:cs="Verdana"/>
          <w:color w:val="FF0000"/>
          <w:sz w:val="24"/>
          <w:szCs w:val="24"/>
        </w:rPr>
        <w:t>)</w:t>
      </w:r>
      <w:r>
        <w:rPr>
          <w:rFonts w:eastAsia="Times New Roman" w:cs="Verdana"/>
          <w:color w:val="FF0000"/>
          <w:sz w:val="24"/>
          <w:szCs w:val="24"/>
        </w:rPr>
        <w:t xml:space="preserve"> </w:t>
      </w:r>
      <w:r>
        <w:rPr>
          <w:rFonts w:eastAsia="Times New Roman" w:cs="Verdana"/>
          <w:sz w:val="24"/>
          <w:szCs w:val="24"/>
        </w:rPr>
        <w:t>PIN#</w:t>
      </w:r>
      <w:r w:rsidR="00B43BFE">
        <w:rPr>
          <w:rFonts w:eastAsia="Times New Roman" w:cs="Verdana"/>
          <w:sz w:val="24"/>
          <w:szCs w:val="24"/>
        </w:rPr>
        <w:t>1</w:t>
      </w:r>
      <w:r>
        <w:rPr>
          <w:rFonts w:eastAsia="Times New Roman" w:cs="Verdana"/>
          <w:sz w:val="24"/>
          <w:szCs w:val="24"/>
        </w:rPr>
        <w:t>5</w:t>
      </w:r>
      <w:r w:rsidR="00B43BFE">
        <w:rPr>
          <w:rFonts w:eastAsia="Times New Roman" w:cs="Verdana"/>
          <w:sz w:val="24"/>
          <w:szCs w:val="24"/>
        </w:rPr>
        <w:t>08</w:t>
      </w:r>
      <w:r>
        <w:rPr>
          <w:rFonts w:eastAsia="Times New Roman" w:cs="Verdana"/>
          <w:sz w:val="24"/>
          <w:szCs w:val="24"/>
        </w:rPr>
        <w:t>-</w:t>
      </w:r>
      <w:r w:rsidR="00B43BFE">
        <w:rPr>
          <w:rFonts w:eastAsia="Times New Roman" w:cs="Verdana"/>
          <w:sz w:val="24"/>
          <w:szCs w:val="24"/>
        </w:rPr>
        <w:t>51</w:t>
      </w:r>
      <w:r>
        <w:rPr>
          <w:rFonts w:eastAsia="Times New Roman" w:cs="Verdana"/>
          <w:sz w:val="24"/>
          <w:szCs w:val="24"/>
        </w:rPr>
        <w:t>-</w:t>
      </w:r>
      <w:r w:rsidR="00B43BFE">
        <w:rPr>
          <w:rFonts w:eastAsia="Times New Roman" w:cs="Verdana"/>
          <w:sz w:val="24"/>
          <w:szCs w:val="24"/>
        </w:rPr>
        <w:t>6940.000</w:t>
      </w:r>
      <w:r>
        <w:rPr>
          <w:rFonts w:eastAsia="Times New Roman" w:cs="Verdana"/>
          <w:sz w:val="24"/>
          <w:szCs w:val="24"/>
        </w:rPr>
        <w:t xml:space="preserve">, </w:t>
      </w:r>
      <w:r w:rsidR="00B43BFE">
        <w:rPr>
          <w:rFonts w:eastAsia="Times New Roman" w:cs="Verdana"/>
          <w:sz w:val="24"/>
          <w:szCs w:val="24"/>
        </w:rPr>
        <w:t>SHARPE FAMILY INVESTMENTS, LLC</w:t>
      </w:r>
      <w:r>
        <w:rPr>
          <w:rFonts w:eastAsia="Times New Roman" w:cs="Verdana"/>
          <w:sz w:val="24"/>
          <w:szCs w:val="24"/>
        </w:rPr>
        <w:t xml:space="preserve">, DEVELOPER, </w:t>
      </w:r>
      <w:r w:rsidR="00B43BFE">
        <w:rPr>
          <w:rFonts w:eastAsia="Times New Roman" w:cs="Verdana"/>
          <w:sz w:val="24"/>
          <w:szCs w:val="24"/>
        </w:rPr>
        <w:t>AVERSBORO</w:t>
      </w:r>
      <w:r>
        <w:rPr>
          <w:rFonts w:eastAsia="Times New Roman" w:cs="Verdana"/>
          <w:sz w:val="24"/>
          <w:szCs w:val="24"/>
        </w:rPr>
        <w:t xml:space="preserve"> TOWNSHIP (SR </w:t>
      </w:r>
      <w:r w:rsidR="00B43BFE">
        <w:rPr>
          <w:rFonts w:eastAsia="Times New Roman" w:cs="Verdana"/>
          <w:sz w:val="24"/>
          <w:szCs w:val="24"/>
        </w:rPr>
        <w:t>1725</w:t>
      </w:r>
      <w:r>
        <w:rPr>
          <w:rFonts w:eastAsia="Times New Roman" w:cs="Verdana"/>
          <w:sz w:val="24"/>
          <w:szCs w:val="24"/>
        </w:rPr>
        <w:t xml:space="preserve">) </w:t>
      </w:r>
      <w:r w:rsidR="00B43BFE">
        <w:rPr>
          <w:rFonts w:eastAsia="Times New Roman" w:cs="Verdana"/>
          <w:sz w:val="24"/>
          <w:szCs w:val="24"/>
        </w:rPr>
        <w:t>ASHE AVE</w:t>
      </w:r>
    </w:p>
    <w:p w:rsidR="006947F0" w:rsidRDefault="006947F0" w:rsidP="008F632D">
      <w:pPr>
        <w:spacing w:line="276" w:lineRule="auto"/>
        <w:ind w:left="1848"/>
        <w:rPr>
          <w:rFonts w:eastAsia="Times New Roman" w:cs="Verdana"/>
          <w:sz w:val="24"/>
          <w:szCs w:val="24"/>
        </w:rPr>
      </w:pPr>
    </w:p>
    <w:p w:rsidR="006947F0" w:rsidRDefault="006947F0" w:rsidP="008F632D">
      <w:pPr>
        <w:spacing w:line="276" w:lineRule="auto"/>
        <w:ind w:left="1848"/>
        <w:rPr>
          <w:rFonts w:eastAsia="Times New Roman" w:cs="Verdana"/>
          <w:sz w:val="24"/>
          <w:szCs w:val="24"/>
        </w:rPr>
      </w:pPr>
    </w:p>
    <w:p w:rsidR="008F632D" w:rsidRPr="002F6D4E" w:rsidRDefault="006947F0" w:rsidP="008F632D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</w:rPr>
        <w:lastRenderedPageBreak/>
        <w:t>O</w:t>
      </w:r>
      <w:r w:rsidR="008F632D" w:rsidRPr="002F6D4E">
        <w:rPr>
          <w:rFonts w:eastAsia="Times New Roman" w:cstheme="minorHAnsi"/>
          <w:sz w:val="24"/>
          <w:szCs w:val="24"/>
        </w:rPr>
        <w:t>THER BUSINESS:</w:t>
      </w:r>
    </w:p>
    <w:p w:rsidR="008F632D" w:rsidRPr="006947F0" w:rsidRDefault="008F632D" w:rsidP="008F632D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 w:rsidRPr="00FF19D9">
        <w:rPr>
          <w:rFonts w:cstheme="minorHAnsi"/>
          <w:sz w:val="24"/>
          <w:szCs w:val="24"/>
        </w:rPr>
        <w:t>APPROVAL OF MINUTES</w:t>
      </w:r>
      <w:r>
        <w:rPr>
          <w:rFonts w:cstheme="minorHAnsi"/>
          <w:sz w:val="24"/>
          <w:szCs w:val="24"/>
        </w:rPr>
        <w:tab/>
      </w:r>
    </w:p>
    <w:p w:rsidR="008F632D" w:rsidRPr="00661C41" w:rsidRDefault="006947F0" w:rsidP="008F632D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8F632D" w:rsidRPr="0022733C">
        <w:rPr>
          <w:rFonts w:eastAsia="Times New Roman" w:cstheme="minorHAnsi"/>
          <w:sz w:val="24"/>
          <w:szCs w:val="24"/>
        </w:rPr>
        <w:t>DJOURNMENT OF MEETING</w:t>
      </w:r>
    </w:p>
    <w:p w:rsidR="008F632D" w:rsidRDefault="008F632D" w:rsidP="008F632D"/>
    <w:p w:rsidR="008F632D" w:rsidRDefault="008F632D" w:rsidP="008F632D"/>
    <w:p w:rsidR="00975067" w:rsidRDefault="00975067"/>
    <w:sectPr w:rsidR="0097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1DC1"/>
    <w:multiLevelType w:val="hybridMultilevel"/>
    <w:tmpl w:val="E20A1FBA"/>
    <w:lvl w:ilvl="0" w:tplc="95F207A0">
      <w:start w:val="1"/>
      <w:numFmt w:val="upperRoman"/>
      <w:lvlText w:val="%1."/>
      <w:lvlJc w:val="left"/>
      <w:pPr>
        <w:ind w:left="25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" w15:restartNumberingAfterBreak="0">
    <w:nsid w:val="58D23F58"/>
    <w:multiLevelType w:val="hybridMultilevel"/>
    <w:tmpl w:val="E8A481DA"/>
    <w:lvl w:ilvl="0" w:tplc="94121C4A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4E6A7D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2D"/>
    <w:rsid w:val="00090311"/>
    <w:rsid w:val="003334F5"/>
    <w:rsid w:val="004B744C"/>
    <w:rsid w:val="006947F0"/>
    <w:rsid w:val="008F632D"/>
    <w:rsid w:val="00975067"/>
    <w:rsid w:val="00B21581"/>
    <w:rsid w:val="00B2481E"/>
    <w:rsid w:val="00B43BFE"/>
    <w:rsid w:val="00E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134A"/>
  <w15:chartTrackingRefBased/>
  <w15:docId w15:val="{90443654-164A-4CAA-A5EC-A2B2822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Theresa Jones</cp:lastModifiedBy>
  <cp:revision>4</cp:revision>
  <dcterms:created xsi:type="dcterms:W3CDTF">2024-11-14T14:07:00Z</dcterms:created>
  <dcterms:modified xsi:type="dcterms:W3CDTF">2024-11-14T15:18:00Z</dcterms:modified>
</cp:coreProperties>
</file>